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60" w:rsidRPr="00B0109A" w:rsidRDefault="00377260" w:rsidP="00377260">
      <w:pPr>
        <w:suppressAutoHyphens/>
        <w:jc w:val="center"/>
        <w:rPr>
          <w:b/>
          <w:szCs w:val="28"/>
        </w:rPr>
      </w:pPr>
      <w:r w:rsidRPr="00B0109A">
        <w:rPr>
          <w:b/>
          <w:szCs w:val="28"/>
        </w:rPr>
        <w:t>Памятка по обеспечению безопасности школьников в период летнего отдыха и оздоровления</w:t>
      </w:r>
    </w:p>
    <w:p w:rsidR="00377260" w:rsidRPr="00B0109A" w:rsidRDefault="00377260" w:rsidP="00377260">
      <w:pPr>
        <w:suppressAutoHyphens/>
        <w:jc w:val="center"/>
        <w:rPr>
          <w:i/>
          <w:szCs w:val="28"/>
        </w:rPr>
      </w:pPr>
    </w:p>
    <w:p w:rsidR="00377260" w:rsidRPr="00B0109A" w:rsidRDefault="00377260" w:rsidP="00377260">
      <w:pPr>
        <w:suppressAutoHyphens/>
        <w:ind w:firstLine="709"/>
        <w:jc w:val="both"/>
        <w:rPr>
          <w:b/>
          <w:i/>
          <w:szCs w:val="28"/>
        </w:rPr>
      </w:pPr>
      <w:r w:rsidRPr="00B0109A">
        <w:rPr>
          <w:b/>
          <w:i/>
          <w:szCs w:val="28"/>
        </w:rPr>
        <w:t>При осуществлении организованного выезда групп детей в оздоровительные организации направляющей стороне необходимо:</w:t>
      </w:r>
    </w:p>
    <w:p w:rsidR="00377260" w:rsidRPr="00377260" w:rsidRDefault="00377260" w:rsidP="00377260">
      <w:pPr>
        <w:suppressAutoHyphens/>
        <w:ind w:firstLine="709"/>
        <w:jc w:val="both"/>
        <w:rPr>
          <w:szCs w:val="28"/>
        </w:rPr>
      </w:pPr>
    </w:p>
    <w:p w:rsidR="00377260" w:rsidRPr="00AE7357" w:rsidRDefault="00377260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B8364C">
        <w:rPr>
          <w:szCs w:val="28"/>
        </w:rPr>
        <w:t>убедиться в налич</w:t>
      </w:r>
      <w:proofErr w:type="gramStart"/>
      <w:r w:rsidRPr="00B8364C">
        <w:rPr>
          <w:szCs w:val="28"/>
        </w:rPr>
        <w:t>ии у о</w:t>
      </w:r>
      <w:proofErr w:type="gramEnd"/>
      <w:r w:rsidRPr="00B8364C">
        <w:rPr>
          <w:szCs w:val="28"/>
        </w:rPr>
        <w:t xml:space="preserve">здоровительной организации </w:t>
      </w:r>
      <w:r w:rsidR="00B8364C" w:rsidRPr="00B8364C">
        <w:rPr>
          <w:szCs w:val="28"/>
        </w:rPr>
        <w:t xml:space="preserve">            санитарно-</w:t>
      </w:r>
      <w:r w:rsidRPr="00B8364C">
        <w:rPr>
          <w:szCs w:val="28"/>
        </w:rPr>
        <w:t>эпидемиологического заключения</w:t>
      </w:r>
      <w:r w:rsidR="00B8364C" w:rsidRPr="00B8364C">
        <w:rPr>
          <w:szCs w:val="28"/>
        </w:rPr>
        <w:t xml:space="preserve">, </w:t>
      </w:r>
      <w:r w:rsidRPr="00B8364C">
        <w:rPr>
          <w:szCs w:val="28"/>
        </w:rPr>
        <w:t xml:space="preserve">а также иных разрешительных документов уполномоченных </w:t>
      </w:r>
      <w:proofErr w:type="spellStart"/>
      <w:r w:rsidRPr="00B8364C">
        <w:rPr>
          <w:szCs w:val="28"/>
        </w:rPr>
        <w:t>контрольно­надзорных</w:t>
      </w:r>
      <w:proofErr w:type="spellEnd"/>
      <w:r w:rsidRPr="00B8364C">
        <w:rPr>
          <w:szCs w:val="28"/>
        </w:rPr>
        <w:t xml:space="preserve"> органов;</w:t>
      </w:r>
      <w:bookmarkStart w:id="0" w:name="_GoBack"/>
      <w:bookmarkEnd w:id="0"/>
    </w:p>
    <w:p w:rsidR="00377260" w:rsidRPr="00AE7357" w:rsidRDefault="00377260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B8364C">
        <w:rPr>
          <w:szCs w:val="28"/>
        </w:rPr>
        <w:t xml:space="preserve"> обеспечить наличие данных о состоянии здоровья каждого ребенка, проведенных прививках;</w:t>
      </w:r>
    </w:p>
    <w:p w:rsidR="00377260" w:rsidRPr="00AE7357" w:rsidRDefault="00B8364C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77260" w:rsidRPr="00B8364C">
        <w:rPr>
          <w:szCs w:val="28"/>
        </w:rPr>
        <w:t>провести противопожарный инструктаж с группами детей;</w:t>
      </w:r>
    </w:p>
    <w:p w:rsidR="00732532" w:rsidRPr="00AE7357" w:rsidRDefault="00377260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B8364C">
        <w:rPr>
          <w:szCs w:val="28"/>
        </w:rPr>
        <w:t xml:space="preserve"> </w:t>
      </w:r>
      <w:r w:rsidR="00732532" w:rsidRPr="00377260">
        <w:rPr>
          <w:szCs w:val="28"/>
        </w:rPr>
        <w:t>предусмотреть возможность круглосуточного пребывания в оздоровительных организациях сопровождающих лиц от направляющей стороны</w:t>
      </w:r>
      <w:r w:rsidR="00732532">
        <w:rPr>
          <w:szCs w:val="28"/>
        </w:rPr>
        <w:t>;</w:t>
      </w:r>
    </w:p>
    <w:p w:rsidR="00732532" w:rsidRPr="00AE7357" w:rsidRDefault="00732532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информировать заинтересованные органы и ведомства о выезде </w:t>
      </w:r>
      <w:r w:rsidRPr="00377260">
        <w:rPr>
          <w:szCs w:val="28"/>
        </w:rPr>
        <w:t>организованной группы</w:t>
      </w:r>
      <w:r>
        <w:rPr>
          <w:szCs w:val="28"/>
        </w:rPr>
        <w:t xml:space="preserve"> детей;</w:t>
      </w:r>
    </w:p>
    <w:p w:rsidR="00732532" w:rsidRPr="00AE7357" w:rsidRDefault="00732532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обеспечить в пути следования в оздоровительные организации автомобильным транспортом питание детей сухим пайком. И</w:t>
      </w:r>
      <w:r w:rsidRPr="00377260">
        <w:rPr>
          <w:szCs w:val="28"/>
        </w:rPr>
        <w:t>сключить принятие детьми пищи в пунктах общественного питания</w:t>
      </w:r>
      <w:r>
        <w:rPr>
          <w:szCs w:val="28"/>
        </w:rPr>
        <w:t>;</w:t>
      </w:r>
    </w:p>
    <w:p w:rsidR="00732532" w:rsidRPr="00AE7357" w:rsidRDefault="00732532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377260">
        <w:rPr>
          <w:szCs w:val="28"/>
        </w:rPr>
        <w:t>соблюдать требования пожарной безопасности на всем протяжении туристического похода (маршрута)</w:t>
      </w:r>
      <w:r>
        <w:rPr>
          <w:szCs w:val="28"/>
        </w:rPr>
        <w:t>;</w:t>
      </w:r>
    </w:p>
    <w:p w:rsidR="00732532" w:rsidRPr="00AE7357" w:rsidRDefault="00732532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377260">
        <w:rPr>
          <w:szCs w:val="28"/>
        </w:rPr>
        <w:t xml:space="preserve">обеспечить исполнение требований </w:t>
      </w:r>
      <w:proofErr w:type="spellStart"/>
      <w:r w:rsidRPr="00377260">
        <w:rPr>
          <w:szCs w:val="28"/>
        </w:rPr>
        <w:t>ст.ст</w:t>
      </w:r>
      <w:proofErr w:type="spellEnd"/>
      <w:r w:rsidRPr="00377260">
        <w:rPr>
          <w:szCs w:val="28"/>
        </w:rPr>
        <w:t>. 331, 351.1 Трудового кодекса Российской Федерации, запрещающих осуществление деятельности в сфере организации отдыха детей и их оздоровления лицам, имеющим судимость (в отношении сопровождающих детей лиц);</w:t>
      </w:r>
    </w:p>
    <w:p w:rsidR="002557BF" w:rsidRPr="00AE7357" w:rsidRDefault="002557BF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377260">
        <w:rPr>
          <w:szCs w:val="28"/>
        </w:rPr>
        <w:t>обеспечить своевременное оповещение родителей и (или) законных представителей об изменениях в сроках выезда организованных групп детей, находящихся на отдыхе и оздоровлении, в том числе в случаях остановки в пути перевозчиком по техническим причинам, отмены, задержки или переноса железнодорожных и авиа рейсов;</w:t>
      </w:r>
    </w:p>
    <w:p w:rsidR="002557BF" w:rsidRPr="00AE7357" w:rsidRDefault="002557BF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обеспечить предоставление в заявке на перевозку организованной группы детей списка лиц, сопровождающих детей, с указанием руководителя группы, соблюдать установленное соотношение числа детей к числу сопровождающих лиц;</w:t>
      </w:r>
    </w:p>
    <w:p w:rsidR="00B0109A" w:rsidRPr="00AE7357" w:rsidRDefault="002557BF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0109A">
        <w:rPr>
          <w:szCs w:val="28"/>
        </w:rPr>
        <w:t>о</w:t>
      </w:r>
      <w:r>
        <w:rPr>
          <w:szCs w:val="28"/>
        </w:rPr>
        <w:t>беспечить при осуществлении подготовки к перевозке организованных групп детей железнодорожным транспортом информирование детей и их родителей (законных представителей), сопровождающих детей лиц о необходимости соблюдения Правил нахождения граждан и размещения объектов в зонах повышенной опасности</w:t>
      </w:r>
      <w:r w:rsidR="00B0109A">
        <w:rPr>
          <w:szCs w:val="28"/>
        </w:rPr>
        <w:t>;</w:t>
      </w:r>
    </w:p>
    <w:p w:rsidR="00B0109A" w:rsidRPr="00AE7357" w:rsidRDefault="00B0109A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обеспечить заблаговременное информирование подразделений полиции на транспорте о дате, времени, маршруте следования и составе группы;</w:t>
      </w:r>
    </w:p>
    <w:p w:rsidR="00B0109A" w:rsidRPr="00B8364C" w:rsidRDefault="00B0109A" w:rsidP="00AE7357">
      <w:pPr>
        <w:pStyle w:val="ab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>
        <w:lastRenderedPageBreak/>
        <w:t>обеспечить выполнение требований к организации безопасных перевозок детей в соответствии с постановлением Правительства Российской Федерации от 17 декабря 2013 года № 1177 «Об утверждении правил организованной перевозки группы детей автобусами».</w:t>
      </w:r>
    </w:p>
    <w:p w:rsidR="00377260" w:rsidRPr="00377260" w:rsidRDefault="00377260" w:rsidP="00377260">
      <w:pPr>
        <w:suppressAutoHyphens/>
        <w:ind w:firstLine="709"/>
        <w:jc w:val="both"/>
        <w:rPr>
          <w:szCs w:val="28"/>
        </w:rPr>
      </w:pPr>
    </w:p>
    <w:p w:rsidR="00377260" w:rsidRDefault="00B0109A" w:rsidP="00377260">
      <w:pPr>
        <w:suppressAutoHyphens/>
        <w:ind w:firstLine="709"/>
        <w:jc w:val="both"/>
        <w:rPr>
          <w:b/>
          <w:i/>
          <w:szCs w:val="28"/>
        </w:rPr>
      </w:pPr>
      <w:r w:rsidRPr="00B0109A">
        <w:rPr>
          <w:b/>
          <w:i/>
          <w:szCs w:val="28"/>
        </w:rPr>
        <w:t>При организации лагерей палаточного типа, туристических походов, экспедиций и экскурсий необходимо:</w:t>
      </w:r>
    </w:p>
    <w:p w:rsidR="00B0109A" w:rsidRDefault="00B0109A" w:rsidP="00377260">
      <w:pPr>
        <w:suppressAutoHyphens/>
        <w:ind w:firstLine="709"/>
        <w:jc w:val="both"/>
        <w:rPr>
          <w:b/>
          <w:i/>
          <w:szCs w:val="28"/>
        </w:rPr>
      </w:pPr>
    </w:p>
    <w:p w:rsidR="00B0109A" w:rsidRDefault="00B0109A" w:rsidP="00AE7357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>получить санитарно-эпидемиологическое заключение о соответствии детского лагеря палаточного типа;</w:t>
      </w:r>
    </w:p>
    <w:p w:rsidR="00B0109A" w:rsidRDefault="00B0109A" w:rsidP="00AE7357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уведомить Управление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региону о месте размещения детского туристического лагеря;</w:t>
      </w:r>
    </w:p>
    <w:p w:rsidR="00B0109A" w:rsidRPr="00AE7357" w:rsidRDefault="00B0109A" w:rsidP="00AE7357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>
        <w:t>подготовить маршрутные документы, справки, свидетельствующи</w:t>
      </w:r>
      <w:r w:rsidR="00AE7357">
        <w:t>е</w:t>
      </w:r>
      <w:r>
        <w:t xml:space="preserve"> о туристском опыте инструкторов, медицинском допуске участников похода</w:t>
      </w:r>
      <w:r w:rsidR="00AE7357">
        <w:t xml:space="preserve">, </w:t>
      </w:r>
      <w:r>
        <w:t>картографического материала, меню-раскладки питания;</w:t>
      </w:r>
    </w:p>
    <w:p w:rsidR="00AE7357" w:rsidRPr="00AE7357" w:rsidRDefault="00AE7357" w:rsidP="00AE7357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>
        <w:t>уведомить Главного управления МЧС России по региону и органов местного самоуправления о численном и возрастном составе групп детей, маршруте и дате движения, номеров контактных телефонов сопровождающих лиц, а также о начале и завершении туристического маршрута не позднее контрольного срока;</w:t>
      </w:r>
    </w:p>
    <w:p w:rsidR="00AE7357" w:rsidRPr="00AE7357" w:rsidRDefault="00AE7357" w:rsidP="00AE7357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>
        <w:t>осуществить регистрацию группы в территориальном пожарно-спасательном подразделении Главного управления МЧС России по региону;</w:t>
      </w:r>
    </w:p>
    <w:p w:rsidR="00AE7357" w:rsidRPr="00AE7357" w:rsidRDefault="00AE7357" w:rsidP="00AE7357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>
        <w:t>обеспечить укомплектование групп детей средствами связи                 (не менее двух).</w:t>
      </w:r>
    </w:p>
    <w:p w:rsidR="00AE7357" w:rsidRDefault="00AE7357" w:rsidP="00AE7357">
      <w:pPr>
        <w:suppressAutoHyphens/>
        <w:jc w:val="both"/>
        <w:rPr>
          <w:szCs w:val="28"/>
        </w:rPr>
      </w:pPr>
    </w:p>
    <w:p w:rsidR="00AE7357" w:rsidRDefault="00AE7357" w:rsidP="00AE7357">
      <w:pPr>
        <w:suppressAutoHyphens/>
        <w:ind w:firstLine="709"/>
        <w:jc w:val="both"/>
        <w:rPr>
          <w:b/>
          <w:i/>
          <w:szCs w:val="28"/>
        </w:rPr>
      </w:pPr>
      <w:r w:rsidRPr="00AE7357">
        <w:rPr>
          <w:b/>
          <w:i/>
          <w:szCs w:val="28"/>
        </w:rPr>
        <w:t>Вместе с тем, ежегодно в ходе оздоровительной кампании  допускаются типичные нарушения, в числе которых:</w:t>
      </w:r>
    </w:p>
    <w:p w:rsidR="00AE7357" w:rsidRPr="00AE7357" w:rsidRDefault="00AE7357" w:rsidP="00AE7357">
      <w:pPr>
        <w:suppressAutoHyphens/>
        <w:ind w:firstLine="709"/>
        <w:jc w:val="both"/>
        <w:rPr>
          <w:b/>
          <w:i/>
          <w:szCs w:val="28"/>
        </w:rPr>
      </w:pPr>
    </w:p>
    <w:p w:rsidR="00AE7357" w:rsidRDefault="00AE7357" w:rsidP="00AE7357">
      <w:pPr>
        <w:suppressAutoHyphens/>
        <w:ind w:firstLine="709"/>
        <w:jc w:val="both"/>
      </w:pPr>
      <w:r>
        <w:rPr>
          <w:szCs w:val="28"/>
        </w:rPr>
        <w:t xml:space="preserve">- </w:t>
      </w:r>
      <w:r>
        <w:t>ненадлежащее оформление медицинской документации (формальная выдача справок об эпидемиологическом окружении по месту жительства и учебы);</w:t>
      </w:r>
    </w:p>
    <w:p w:rsidR="00AE7357" w:rsidRDefault="00AE7357" w:rsidP="00AE7357">
      <w:pPr>
        <w:suppressAutoHyphens/>
        <w:ind w:firstLine="709"/>
        <w:jc w:val="both"/>
        <w:rPr>
          <w:szCs w:val="28"/>
        </w:rPr>
      </w:pPr>
      <w:r>
        <w:t xml:space="preserve">- заезд детей на отдых и оздоровление с инфекционными и паразитарными заболеваниями (педикулез, </w:t>
      </w:r>
      <w:proofErr w:type="spellStart"/>
      <w:r>
        <w:t>ротавирусная</w:t>
      </w:r>
      <w:proofErr w:type="spellEnd"/>
      <w:r>
        <w:t xml:space="preserve"> и энтеровирусная инфекции, ветряная оспа и другие), наличием медицинских противопоказаний;</w:t>
      </w:r>
      <w:r>
        <w:rPr>
          <w:szCs w:val="28"/>
        </w:rPr>
        <w:t xml:space="preserve"> </w:t>
      </w:r>
    </w:p>
    <w:p w:rsidR="00AE7357" w:rsidRDefault="00AE7357" w:rsidP="00AE7357">
      <w:pPr>
        <w:suppressAutoHyphens/>
        <w:ind w:firstLine="709"/>
        <w:jc w:val="both"/>
      </w:pPr>
      <w:r>
        <w:rPr>
          <w:szCs w:val="28"/>
        </w:rPr>
        <w:t xml:space="preserve">- </w:t>
      </w:r>
      <w:r>
        <w:t>отсутствие полного пакета документов на каждого ребенка и лиц, сопровождающих организованную группу (копии свидетельств о рождении (паспортов) детей, полисов обязательного медицинского страхования, нотариально заверенных согласий родителей (законных представителей) несовершеннолетних детей);</w:t>
      </w:r>
    </w:p>
    <w:p w:rsidR="00AE7357" w:rsidRDefault="00AE7357" w:rsidP="00AE7357">
      <w:pPr>
        <w:suppressAutoHyphens/>
        <w:ind w:firstLine="709"/>
        <w:jc w:val="both"/>
      </w:pPr>
      <w:r>
        <w:t xml:space="preserve">- прибытие организованных групп детей в организации отдыха детей и их оздоровления (далее - оздоровительные организации), не соответствующие требованиям санитарно-эпидемиологического </w:t>
      </w:r>
      <w:r>
        <w:lastRenderedPageBreak/>
        <w:t>законодательства, пожарной безопасности и антитеррористической защищенности;</w:t>
      </w:r>
    </w:p>
    <w:p w:rsidR="00AE7357" w:rsidRDefault="00AE7357" w:rsidP="00AE7357">
      <w:pPr>
        <w:suppressAutoHyphens/>
        <w:ind w:firstLine="709"/>
        <w:jc w:val="both"/>
      </w:pPr>
      <w:r>
        <w:t xml:space="preserve">- пребывание в загородных лагерях групп детей на правах самостоятельной организации (с отдельным распорядком дня, самостоятельными выходами (выездами) за пределы оздоровительной организации), без централизованного подчинения педагогического отряда (вожатых) администрации оздоровительной организации); </w:t>
      </w:r>
    </w:p>
    <w:p w:rsidR="00AE7357" w:rsidRDefault="00AE7357" w:rsidP="00AE7357">
      <w:pPr>
        <w:suppressAutoHyphens/>
        <w:ind w:firstLine="709"/>
        <w:jc w:val="both"/>
      </w:pPr>
      <w:r>
        <w:t>- организация детских лагерей палаточного типа без уведомления компетентных служб, в том числе в погодных условиях, не позволяющих проведение указанных мероприятий;</w:t>
      </w:r>
    </w:p>
    <w:p w:rsidR="00AE7357" w:rsidRPr="00AE7357" w:rsidRDefault="00AE7357" w:rsidP="00AE7357">
      <w:pPr>
        <w:suppressAutoHyphens/>
        <w:ind w:firstLine="709"/>
        <w:jc w:val="both"/>
        <w:rPr>
          <w:szCs w:val="28"/>
        </w:rPr>
      </w:pPr>
      <w:r>
        <w:t>- осуществление организованной перевозки групп детей автобусами с нарушением скоростного режима, в том числе в ночное время.</w:t>
      </w:r>
    </w:p>
    <w:sectPr w:rsidR="00AE7357" w:rsidRPr="00AE7357" w:rsidSect="00434718">
      <w:headerReference w:type="even" r:id="rId9"/>
      <w:headerReference w:type="default" r:id="rId10"/>
      <w:pgSz w:w="11907" w:h="16840" w:code="9"/>
      <w:pgMar w:top="1134" w:right="708" w:bottom="1134" w:left="1985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86" w:rsidRDefault="00402586">
      <w:r>
        <w:separator/>
      </w:r>
    </w:p>
  </w:endnote>
  <w:endnote w:type="continuationSeparator" w:id="0">
    <w:p w:rsidR="00402586" w:rsidRDefault="0040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86" w:rsidRDefault="00402586">
      <w:r>
        <w:separator/>
      </w:r>
    </w:p>
  </w:footnote>
  <w:footnote w:type="continuationSeparator" w:id="0">
    <w:p w:rsidR="00402586" w:rsidRDefault="0040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A1" w:rsidRDefault="009211A1" w:rsidP="00770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A17">
      <w:rPr>
        <w:rStyle w:val="a5"/>
        <w:noProof/>
      </w:rPr>
      <w:t>5</w:t>
    </w:r>
    <w:r>
      <w:rPr>
        <w:rStyle w:val="a5"/>
      </w:rPr>
      <w:fldChar w:fldCharType="end"/>
    </w:r>
  </w:p>
  <w:p w:rsidR="009211A1" w:rsidRDefault="00921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A1" w:rsidRDefault="009211A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327"/>
    <w:multiLevelType w:val="hybridMultilevel"/>
    <w:tmpl w:val="CEF06FFA"/>
    <w:lvl w:ilvl="0" w:tplc="C2CA67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B007DDC"/>
    <w:multiLevelType w:val="hybridMultilevel"/>
    <w:tmpl w:val="0CEE861A"/>
    <w:lvl w:ilvl="0" w:tplc="D410E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F51EA"/>
    <w:multiLevelType w:val="hybridMultilevel"/>
    <w:tmpl w:val="D4BCCCE4"/>
    <w:lvl w:ilvl="0" w:tplc="969A0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EB"/>
    <w:rsid w:val="00006F56"/>
    <w:rsid w:val="00011A79"/>
    <w:rsid w:val="00013FB2"/>
    <w:rsid w:val="00015E6F"/>
    <w:rsid w:val="000170A8"/>
    <w:rsid w:val="00020980"/>
    <w:rsid w:val="00025C7D"/>
    <w:rsid w:val="000402E4"/>
    <w:rsid w:val="00044B59"/>
    <w:rsid w:val="00047B40"/>
    <w:rsid w:val="000521DD"/>
    <w:rsid w:val="00057D35"/>
    <w:rsid w:val="00063614"/>
    <w:rsid w:val="000815BA"/>
    <w:rsid w:val="00081FA0"/>
    <w:rsid w:val="0008235B"/>
    <w:rsid w:val="000A31CE"/>
    <w:rsid w:val="000A41D3"/>
    <w:rsid w:val="000B1A92"/>
    <w:rsid w:val="000B23F9"/>
    <w:rsid w:val="000B287F"/>
    <w:rsid w:val="000B32E6"/>
    <w:rsid w:val="000C0172"/>
    <w:rsid w:val="000C02AE"/>
    <w:rsid w:val="000C2D95"/>
    <w:rsid w:val="000C3B1C"/>
    <w:rsid w:val="000C682C"/>
    <w:rsid w:val="000C79B0"/>
    <w:rsid w:val="000D65B7"/>
    <w:rsid w:val="000E0634"/>
    <w:rsid w:val="000E1033"/>
    <w:rsid w:val="000E4302"/>
    <w:rsid w:val="000E7A57"/>
    <w:rsid w:val="000F0B48"/>
    <w:rsid w:val="00101D26"/>
    <w:rsid w:val="00101D69"/>
    <w:rsid w:val="0010347B"/>
    <w:rsid w:val="0010763B"/>
    <w:rsid w:val="0011062F"/>
    <w:rsid w:val="001169E7"/>
    <w:rsid w:val="00126A01"/>
    <w:rsid w:val="00127D1E"/>
    <w:rsid w:val="00127E4D"/>
    <w:rsid w:val="001308DB"/>
    <w:rsid w:val="00132BD0"/>
    <w:rsid w:val="00150DBC"/>
    <w:rsid w:val="001649B2"/>
    <w:rsid w:val="00165BFB"/>
    <w:rsid w:val="00167E8D"/>
    <w:rsid w:val="00177A8E"/>
    <w:rsid w:val="00186CD7"/>
    <w:rsid w:val="001951C3"/>
    <w:rsid w:val="001A01A8"/>
    <w:rsid w:val="001A136A"/>
    <w:rsid w:val="001A15D8"/>
    <w:rsid w:val="001A7F07"/>
    <w:rsid w:val="001B0145"/>
    <w:rsid w:val="001B54FE"/>
    <w:rsid w:val="001C132C"/>
    <w:rsid w:val="001C4304"/>
    <w:rsid w:val="001D2150"/>
    <w:rsid w:val="001D2CEF"/>
    <w:rsid w:val="001D4969"/>
    <w:rsid w:val="001D6FFD"/>
    <w:rsid w:val="001E2082"/>
    <w:rsid w:val="001E3B97"/>
    <w:rsid w:val="001F5450"/>
    <w:rsid w:val="002005B7"/>
    <w:rsid w:val="00206E32"/>
    <w:rsid w:val="00213EA0"/>
    <w:rsid w:val="002200BF"/>
    <w:rsid w:val="00223DE9"/>
    <w:rsid w:val="002255E5"/>
    <w:rsid w:val="00232211"/>
    <w:rsid w:val="00234172"/>
    <w:rsid w:val="002406DB"/>
    <w:rsid w:val="00245902"/>
    <w:rsid w:val="002557BF"/>
    <w:rsid w:val="0027423A"/>
    <w:rsid w:val="00275B1A"/>
    <w:rsid w:val="00277669"/>
    <w:rsid w:val="00284194"/>
    <w:rsid w:val="00291829"/>
    <w:rsid w:val="00297F4B"/>
    <w:rsid w:val="002A0F5F"/>
    <w:rsid w:val="002B5017"/>
    <w:rsid w:val="002B67E4"/>
    <w:rsid w:val="002D1A54"/>
    <w:rsid w:val="002D62A5"/>
    <w:rsid w:val="002D7C72"/>
    <w:rsid w:val="002E11B5"/>
    <w:rsid w:val="002E1633"/>
    <w:rsid w:val="002F2855"/>
    <w:rsid w:val="0030348A"/>
    <w:rsid w:val="0030560A"/>
    <w:rsid w:val="00306305"/>
    <w:rsid w:val="00306853"/>
    <w:rsid w:val="0030783E"/>
    <w:rsid w:val="00310551"/>
    <w:rsid w:val="003122AC"/>
    <w:rsid w:val="00313122"/>
    <w:rsid w:val="00316ADC"/>
    <w:rsid w:val="00325BA1"/>
    <w:rsid w:val="003275A1"/>
    <w:rsid w:val="0035138A"/>
    <w:rsid w:val="00354037"/>
    <w:rsid w:val="00361988"/>
    <w:rsid w:val="00370963"/>
    <w:rsid w:val="00373CF4"/>
    <w:rsid w:val="00377260"/>
    <w:rsid w:val="00377DC1"/>
    <w:rsid w:val="00386D57"/>
    <w:rsid w:val="00391014"/>
    <w:rsid w:val="0039128A"/>
    <w:rsid w:val="003935AB"/>
    <w:rsid w:val="003A2532"/>
    <w:rsid w:val="003A44D4"/>
    <w:rsid w:val="003A4AA2"/>
    <w:rsid w:val="003A560B"/>
    <w:rsid w:val="003A7C98"/>
    <w:rsid w:val="003B1EF5"/>
    <w:rsid w:val="003B3423"/>
    <w:rsid w:val="003C2FEC"/>
    <w:rsid w:val="003C619A"/>
    <w:rsid w:val="003D1212"/>
    <w:rsid w:val="003D3415"/>
    <w:rsid w:val="003D6678"/>
    <w:rsid w:val="003E179E"/>
    <w:rsid w:val="003E34DB"/>
    <w:rsid w:val="003E757A"/>
    <w:rsid w:val="003E7D7B"/>
    <w:rsid w:val="003F0851"/>
    <w:rsid w:val="003F129F"/>
    <w:rsid w:val="003F208F"/>
    <w:rsid w:val="00402586"/>
    <w:rsid w:val="00405062"/>
    <w:rsid w:val="00421D2E"/>
    <w:rsid w:val="00422731"/>
    <w:rsid w:val="00427AE1"/>
    <w:rsid w:val="0043041F"/>
    <w:rsid w:val="00430700"/>
    <w:rsid w:val="00434718"/>
    <w:rsid w:val="004373BA"/>
    <w:rsid w:val="0044522F"/>
    <w:rsid w:val="00446EFD"/>
    <w:rsid w:val="004477C5"/>
    <w:rsid w:val="004521BA"/>
    <w:rsid w:val="004521C0"/>
    <w:rsid w:val="0045461A"/>
    <w:rsid w:val="0045515D"/>
    <w:rsid w:val="00457E94"/>
    <w:rsid w:val="004641D3"/>
    <w:rsid w:val="00465619"/>
    <w:rsid w:val="0046704E"/>
    <w:rsid w:val="0047442A"/>
    <w:rsid w:val="00482B88"/>
    <w:rsid w:val="00484275"/>
    <w:rsid w:val="0049227E"/>
    <w:rsid w:val="004B2865"/>
    <w:rsid w:val="004B344F"/>
    <w:rsid w:val="004B3BA8"/>
    <w:rsid w:val="004C06FC"/>
    <w:rsid w:val="004D0769"/>
    <w:rsid w:val="004D2A80"/>
    <w:rsid w:val="004D42F6"/>
    <w:rsid w:val="004E6512"/>
    <w:rsid w:val="004E7871"/>
    <w:rsid w:val="004F2276"/>
    <w:rsid w:val="004F36B3"/>
    <w:rsid w:val="00501205"/>
    <w:rsid w:val="005028DC"/>
    <w:rsid w:val="00502FD6"/>
    <w:rsid w:val="00503E2D"/>
    <w:rsid w:val="00511D3D"/>
    <w:rsid w:val="00534AB1"/>
    <w:rsid w:val="00535D18"/>
    <w:rsid w:val="00556AA6"/>
    <w:rsid w:val="00561915"/>
    <w:rsid w:val="005629D2"/>
    <w:rsid w:val="005752C8"/>
    <w:rsid w:val="00586C80"/>
    <w:rsid w:val="00590825"/>
    <w:rsid w:val="005937D0"/>
    <w:rsid w:val="005B33F2"/>
    <w:rsid w:val="005C50DF"/>
    <w:rsid w:val="005C79CB"/>
    <w:rsid w:val="005F0D2D"/>
    <w:rsid w:val="005F2B3F"/>
    <w:rsid w:val="00610047"/>
    <w:rsid w:val="0061178D"/>
    <w:rsid w:val="00612580"/>
    <w:rsid w:val="006153BE"/>
    <w:rsid w:val="00622847"/>
    <w:rsid w:val="00627EEC"/>
    <w:rsid w:val="0063166E"/>
    <w:rsid w:val="00633B30"/>
    <w:rsid w:val="00634C4C"/>
    <w:rsid w:val="00634F82"/>
    <w:rsid w:val="00642678"/>
    <w:rsid w:val="00646DD9"/>
    <w:rsid w:val="006518DF"/>
    <w:rsid w:val="00652AC1"/>
    <w:rsid w:val="0065390E"/>
    <w:rsid w:val="006708D8"/>
    <w:rsid w:val="00671D3D"/>
    <w:rsid w:val="006752DE"/>
    <w:rsid w:val="00684388"/>
    <w:rsid w:val="00693839"/>
    <w:rsid w:val="006938B2"/>
    <w:rsid w:val="00693E56"/>
    <w:rsid w:val="00697A00"/>
    <w:rsid w:val="006A275B"/>
    <w:rsid w:val="006A3B05"/>
    <w:rsid w:val="006C04B9"/>
    <w:rsid w:val="006D5685"/>
    <w:rsid w:val="006E1649"/>
    <w:rsid w:val="006E484E"/>
    <w:rsid w:val="006E4EA2"/>
    <w:rsid w:val="006F1374"/>
    <w:rsid w:val="00702112"/>
    <w:rsid w:val="00704059"/>
    <w:rsid w:val="00707051"/>
    <w:rsid w:val="007163D4"/>
    <w:rsid w:val="007179C0"/>
    <w:rsid w:val="0072004B"/>
    <w:rsid w:val="00732532"/>
    <w:rsid w:val="0074021F"/>
    <w:rsid w:val="00742A78"/>
    <w:rsid w:val="00744FF4"/>
    <w:rsid w:val="00746AD9"/>
    <w:rsid w:val="00770EDE"/>
    <w:rsid w:val="00774A24"/>
    <w:rsid w:val="007753B1"/>
    <w:rsid w:val="00782E2C"/>
    <w:rsid w:val="00784A8B"/>
    <w:rsid w:val="007868C1"/>
    <w:rsid w:val="00792E6D"/>
    <w:rsid w:val="0079624E"/>
    <w:rsid w:val="007A61C8"/>
    <w:rsid w:val="007A7246"/>
    <w:rsid w:val="007B57D4"/>
    <w:rsid w:val="007B7F63"/>
    <w:rsid w:val="007C150D"/>
    <w:rsid w:val="007C1D4A"/>
    <w:rsid w:val="007C7380"/>
    <w:rsid w:val="007D311D"/>
    <w:rsid w:val="007E070D"/>
    <w:rsid w:val="007E339B"/>
    <w:rsid w:val="007E6D8D"/>
    <w:rsid w:val="00805ED9"/>
    <w:rsid w:val="0080750E"/>
    <w:rsid w:val="0082469A"/>
    <w:rsid w:val="00843995"/>
    <w:rsid w:val="008605D4"/>
    <w:rsid w:val="00862838"/>
    <w:rsid w:val="008629BE"/>
    <w:rsid w:val="008638AD"/>
    <w:rsid w:val="00864974"/>
    <w:rsid w:val="00866CA5"/>
    <w:rsid w:val="00871007"/>
    <w:rsid w:val="00881CFA"/>
    <w:rsid w:val="0088736D"/>
    <w:rsid w:val="008918D3"/>
    <w:rsid w:val="00892617"/>
    <w:rsid w:val="008B01C6"/>
    <w:rsid w:val="008B1347"/>
    <w:rsid w:val="008B1A29"/>
    <w:rsid w:val="008B604D"/>
    <w:rsid w:val="008C22E3"/>
    <w:rsid w:val="008C2880"/>
    <w:rsid w:val="008C2D6C"/>
    <w:rsid w:val="008C454A"/>
    <w:rsid w:val="008C4FBA"/>
    <w:rsid w:val="008D2823"/>
    <w:rsid w:val="008E00D6"/>
    <w:rsid w:val="008E3FD5"/>
    <w:rsid w:val="008E5577"/>
    <w:rsid w:val="008E6466"/>
    <w:rsid w:val="008F141F"/>
    <w:rsid w:val="008F5A17"/>
    <w:rsid w:val="00906EDC"/>
    <w:rsid w:val="0091575F"/>
    <w:rsid w:val="00917095"/>
    <w:rsid w:val="009211A1"/>
    <w:rsid w:val="009227F7"/>
    <w:rsid w:val="009263EF"/>
    <w:rsid w:val="009309DA"/>
    <w:rsid w:val="00936B51"/>
    <w:rsid w:val="009474F0"/>
    <w:rsid w:val="00952403"/>
    <w:rsid w:val="0096423A"/>
    <w:rsid w:val="00970E35"/>
    <w:rsid w:val="009720BE"/>
    <w:rsid w:val="00980DA1"/>
    <w:rsid w:val="009865B9"/>
    <w:rsid w:val="0099090B"/>
    <w:rsid w:val="00992851"/>
    <w:rsid w:val="0099676F"/>
    <w:rsid w:val="009A08E2"/>
    <w:rsid w:val="009A0B34"/>
    <w:rsid w:val="009B4A99"/>
    <w:rsid w:val="009B67B3"/>
    <w:rsid w:val="009C1342"/>
    <w:rsid w:val="009C33C5"/>
    <w:rsid w:val="009C3A3D"/>
    <w:rsid w:val="009C424B"/>
    <w:rsid w:val="009C7A6C"/>
    <w:rsid w:val="009D3AEC"/>
    <w:rsid w:val="009D6F99"/>
    <w:rsid w:val="009E3562"/>
    <w:rsid w:val="009E392F"/>
    <w:rsid w:val="009E6F3C"/>
    <w:rsid w:val="009F24E0"/>
    <w:rsid w:val="009F2F83"/>
    <w:rsid w:val="009F4C52"/>
    <w:rsid w:val="00A11AA5"/>
    <w:rsid w:val="00A13AE5"/>
    <w:rsid w:val="00A17173"/>
    <w:rsid w:val="00A23595"/>
    <w:rsid w:val="00A24ABE"/>
    <w:rsid w:val="00A41087"/>
    <w:rsid w:val="00A41D29"/>
    <w:rsid w:val="00A44CEA"/>
    <w:rsid w:val="00A47BFD"/>
    <w:rsid w:val="00A50EEB"/>
    <w:rsid w:val="00A51BB5"/>
    <w:rsid w:val="00A51CA0"/>
    <w:rsid w:val="00A56B89"/>
    <w:rsid w:val="00A56F98"/>
    <w:rsid w:val="00A57372"/>
    <w:rsid w:val="00A57B00"/>
    <w:rsid w:val="00A62689"/>
    <w:rsid w:val="00A70413"/>
    <w:rsid w:val="00A70858"/>
    <w:rsid w:val="00A75437"/>
    <w:rsid w:val="00A82F6E"/>
    <w:rsid w:val="00A83C83"/>
    <w:rsid w:val="00A85E9A"/>
    <w:rsid w:val="00A92ED0"/>
    <w:rsid w:val="00A9782F"/>
    <w:rsid w:val="00AA0E12"/>
    <w:rsid w:val="00AA3E70"/>
    <w:rsid w:val="00AA3E9E"/>
    <w:rsid w:val="00AA7444"/>
    <w:rsid w:val="00AC0630"/>
    <w:rsid w:val="00AC1355"/>
    <w:rsid w:val="00AC4889"/>
    <w:rsid w:val="00AC5F0B"/>
    <w:rsid w:val="00AC744E"/>
    <w:rsid w:val="00AD232D"/>
    <w:rsid w:val="00AD7E60"/>
    <w:rsid w:val="00AE53A0"/>
    <w:rsid w:val="00AE6EAA"/>
    <w:rsid w:val="00AE7357"/>
    <w:rsid w:val="00AF07C0"/>
    <w:rsid w:val="00AF4D1A"/>
    <w:rsid w:val="00B0109A"/>
    <w:rsid w:val="00B07116"/>
    <w:rsid w:val="00B1422D"/>
    <w:rsid w:val="00B2027E"/>
    <w:rsid w:val="00B31FAB"/>
    <w:rsid w:val="00B40465"/>
    <w:rsid w:val="00B4524F"/>
    <w:rsid w:val="00B62AAD"/>
    <w:rsid w:val="00B641EF"/>
    <w:rsid w:val="00B707B6"/>
    <w:rsid w:val="00B80534"/>
    <w:rsid w:val="00B8364C"/>
    <w:rsid w:val="00B87226"/>
    <w:rsid w:val="00B906C2"/>
    <w:rsid w:val="00B90DAB"/>
    <w:rsid w:val="00B91F4E"/>
    <w:rsid w:val="00B93E77"/>
    <w:rsid w:val="00BA1046"/>
    <w:rsid w:val="00BA5DA4"/>
    <w:rsid w:val="00BA7490"/>
    <w:rsid w:val="00BB2953"/>
    <w:rsid w:val="00BB7446"/>
    <w:rsid w:val="00BC07FD"/>
    <w:rsid w:val="00BC3728"/>
    <w:rsid w:val="00BC6305"/>
    <w:rsid w:val="00BC7987"/>
    <w:rsid w:val="00BD3F68"/>
    <w:rsid w:val="00BE0A74"/>
    <w:rsid w:val="00C14508"/>
    <w:rsid w:val="00C173A3"/>
    <w:rsid w:val="00C17B04"/>
    <w:rsid w:val="00C25D16"/>
    <w:rsid w:val="00C31D7C"/>
    <w:rsid w:val="00C36C3B"/>
    <w:rsid w:val="00C45454"/>
    <w:rsid w:val="00C45CB2"/>
    <w:rsid w:val="00C47DF5"/>
    <w:rsid w:val="00C56EF2"/>
    <w:rsid w:val="00C624EB"/>
    <w:rsid w:val="00C62646"/>
    <w:rsid w:val="00C641C2"/>
    <w:rsid w:val="00C6515E"/>
    <w:rsid w:val="00C804FB"/>
    <w:rsid w:val="00C83603"/>
    <w:rsid w:val="00C87109"/>
    <w:rsid w:val="00C90914"/>
    <w:rsid w:val="00C9095E"/>
    <w:rsid w:val="00C96F15"/>
    <w:rsid w:val="00CA047E"/>
    <w:rsid w:val="00CA4D60"/>
    <w:rsid w:val="00CB7FD6"/>
    <w:rsid w:val="00CC0904"/>
    <w:rsid w:val="00CC67D0"/>
    <w:rsid w:val="00CD177F"/>
    <w:rsid w:val="00CD69BF"/>
    <w:rsid w:val="00CE1339"/>
    <w:rsid w:val="00CE180C"/>
    <w:rsid w:val="00CE4248"/>
    <w:rsid w:val="00CF04A1"/>
    <w:rsid w:val="00CF12F1"/>
    <w:rsid w:val="00CF1C95"/>
    <w:rsid w:val="00CF45AD"/>
    <w:rsid w:val="00D026EE"/>
    <w:rsid w:val="00D11DD7"/>
    <w:rsid w:val="00D2020B"/>
    <w:rsid w:val="00D226CD"/>
    <w:rsid w:val="00D26E3A"/>
    <w:rsid w:val="00D27F2E"/>
    <w:rsid w:val="00D31BB1"/>
    <w:rsid w:val="00D31F68"/>
    <w:rsid w:val="00D3371A"/>
    <w:rsid w:val="00D36FC2"/>
    <w:rsid w:val="00D4271A"/>
    <w:rsid w:val="00D6548A"/>
    <w:rsid w:val="00D665A6"/>
    <w:rsid w:val="00D674E9"/>
    <w:rsid w:val="00D7745D"/>
    <w:rsid w:val="00D9040E"/>
    <w:rsid w:val="00DC61B2"/>
    <w:rsid w:val="00DD00A0"/>
    <w:rsid w:val="00DD54CD"/>
    <w:rsid w:val="00DE19F9"/>
    <w:rsid w:val="00DE2E95"/>
    <w:rsid w:val="00DF1733"/>
    <w:rsid w:val="00DF6759"/>
    <w:rsid w:val="00E002A6"/>
    <w:rsid w:val="00E02E3C"/>
    <w:rsid w:val="00E06CE2"/>
    <w:rsid w:val="00E109F6"/>
    <w:rsid w:val="00E10ED6"/>
    <w:rsid w:val="00E13AC7"/>
    <w:rsid w:val="00E1451B"/>
    <w:rsid w:val="00E22C51"/>
    <w:rsid w:val="00E30076"/>
    <w:rsid w:val="00E310B2"/>
    <w:rsid w:val="00E31429"/>
    <w:rsid w:val="00E34335"/>
    <w:rsid w:val="00E4206B"/>
    <w:rsid w:val="00E435FE"/>
    <w:rsid w:val="00E501D5"/>
    <w:rsid w:val="00E513DA"/>
    <w:rsid w:val="00E52621"/>
    <w:rsid w:val="00E545E9"/>
    <w:rsid w:val="00E54D0E"/>
    <w:rsid w:val="00E61F26"/>
    <w:rsid w:val="00E63DDD"/>
    <w:rsid w:val="00E70E0E"/>
    <w:rsid w:val="00E736DF"/>
    <w:rsid w:val="00E73A67"/>
    <w:rsid w:val="00E8525D"/>
    <w:rsid w:val="00E90CD5"/>
    <w:rsid w:val="00E935BC"/>
    <w:rsid w:val="00EA6EAA"/>
    <w:rsid w:val="00EB6094"/>
    <w:rsid w:val="00EB64E1"/>
    <w:rsid w:val="00EB7CCC"/>
    <w:rsid w:val="00EC2399"/>
    <w:rsid w:val="00ED10F8"/>
    <w:rsid w:val="00ED3132"/>
    <w:rsid w:val="00EF089E"/>
    <w:rsid w:val="00EF4A2B"/>
    <w:rsid w:val="00EF72BB"/>
    <w:rsid w:val="00F029D0"/>
    <w:rsid w:val="00F04B26"/>
    <w:rsid w:val="00F051F2"/>
    <w:rsid w:val="00F1051E"/>
    <w:rsid w:val="00F3022C"/>
    <w:rsid w:val="00F32438"/>
    <w:rsid w:val="00F425D2"/>
    <w:rsid w:val="00F53B25"/>
    <w:rsid w:val="00F55DB3"/>
    <w:rsid w:val="00F60283"/>
    <w:rsid w:val="00F64CAD"/>
    <w:rsid w:val="00F72C2A"/>
    <w:rsid w:val="00F73700"/>
    <w:rsid w:val="00F74A9B"/>
    <w:rsid w:val="00F94647"/>
    <w:rsid w:val="00FA0F3E"/>
    <w:rsid w:val="00FA136E"/>
    <w:rsid w:val="00FA7D76"/>
    <w:rsid w:val="00FB4747"/>
    <w:rsid w:val="00FC0557"/>
    <w:rsid w:val="00FC6DC0"/>
    <w:rsid w:val="00FD2026"/>
    <w:rsid w:val="00FD36E1"/>
    <w:rsid w:val="00FE3F51"/>
    <w:rsid w:val="00FF09E6"/>
    <w:rsid w:val="00FF3C79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  <w:rPr>
      <w:sz w:val="28"/>
    </w:rPr>
  </w:style>
  <w:style w:type="paragraph" w:styleId="1">
    <w:name w:val="heading 1"/>
    <w:basedOn w:val="a"/>
    <w:link w:val="10"/>
    <w:uiPriority w:val="9"/>
    <w:qFormat/>
    <w:rsid w:val="00361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136E"/>
    <w:rPr>
      <w:i/>
      <w:sz w:val="24"/>
    </w:rPr>
  </w:style>
  <w:style w:type="character" w:customStyle="1" w:styleId="a9">
    <w:name w:val="Основной текст Знак"/>
    <w:basedOn w:val="a0"/>
    <w:link w:val="a8"/>
    <w:semiHidden/>
    <w:rsid w:val="00FA136E"/>
    <w:rPr>
      <w:i/>
      <w:sz w:val="24"/>
    </w:rPr>
  </w:style>
  <w:style w:type="character" w:customStyle="1" w:styleId="b-breadcrumbsitem">
    <w:name w:val="b-breadcrumbs__item"/>
    <w:basedOn w:val="a0"/>
    <w:rsid w:val="009F24E0"/>
  </w:style>
  <w:style w:type="character" w:styleId="aa">
    <w:name w:val="Hyperlink"/>
    <w:basedOn w:val="a0"/>
    <w:uiPriority w:val="99"/>
    <w:unhideWhenUsed/>
    <w:rsid w:val="001D49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988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E93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D"/>
    <w:rPr>
      <w:sz w:val="28"/>
    </w:rPr>
  </w:style>
  <w:style w:type="paragraph" w:styleId="1">
    <w:name w:val="heading 1"/>
    <w:basedOn w:val="a"/>
    <w:link w:val="10"/>
    <w:uiPriority w:val="9"/>
    <w:qFormat/>
    <w:rsid w:val="00361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FA136E"/>
    <w:rPr>
      <w:i/>
      <w:sz w:val="24"/>
    </w:rPr>
  </w:style>
  <w:style w:type="character" w:customStyle="1" w:styleId="a9">
    <w:name w:val="Основной текст Знак"/>
    <w:basedOn w:val="a0"/>
    <w:link w:val="a8"/>
    <w:semiHidden/>
    <w:rsid w:val="00FA136E"/>
    <w:rPr>
      <w:i/>
      <w:sz w:val="24"/>
    </w:rPr>
  </w:style>
  <w:style w:type="character" w:customStyle="1" w:styleId="b-breadcrumbsitem">
    <w:name w:val="b-breadcrumbs__item"/>
    <w:basedOn w:val="a0"/>
    <w:rsid w:val="009F24E0"/>
  </w:style>
  <w:style w:type="character" w:styleId="aa">
    <w:name w:val="Hyperlink"/>
    <w:basedOn w:val="a0"/>
    <w:uiPriority w:val="99"/>
    <w:unhideWhenUsed/>
    <w:rsid w:val="001D49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988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E9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31D8-A46E-416D-A32A-EE0B462C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 администрации</vt:lpstr>
    </vt:vector>
  </TitlesOfParts>
  <Company>Информационно-аналитический комитет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 администрации</dc:title>
  <dc:creator>Пинчукова</dc:creator>
  <cp:lastModifiedBy>Юля</cp:lastModifiedBy>
  <cp:revision>3</cp:revision>
  <cp:lastPrinted>2018-05-25T09:43:00Z</cp:lastPrinted>
  <dcterms:created xsi:type="dcterms:W3CDTF">2018-05-28T08:01:00Z</dcterms:created>
  <dcterms:modified xsi:type="dcterms:W3CDTF">2018-06-01T05:34:00Z</dcterms:modified>
</cp:coreProperties>
</file>